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9B" w:rsidRDefault="009C469B" w:rsidP="009C46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Программа мероприятий</w:t>
      </w:r>
    </w:p>
    <w:p w:rsidR="009C469B" w:rsidRDefault="009C469B" w:rsidP="009C46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9C46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региональной Выставки-ярмарки </w:t>
      </w:r>
    </w:p>
    <w:p w:rsidR="009C469B" w:rsidRDefault="009C469B" w:rsidP="009C46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библиотечной и издательской продукции </w:t>
      </w:r>
    </w:p>
    <w:p w:rsidR="009C469B" w:rsidRDefault="009C469B" w:rsidP="009C46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«Сибирская книга»</w:t>
      </w:r>
    </w:p>
    <w:p w:rsidR="009C469B" w:rsidRDefault="009C469B" w:rsidP="009C46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августа. </w:t>
      </w:r>
      <w:proofErr w:type="spellStart"/>
      <w:r>
        <w:rPr>
          <w:rFonts w:ascii="Times New Roman" w:hAnsi="Times New Roman"/>
          <w:b/>
          <w:sz w:val="28"/>
          <w:szCs w:val="28"/>
        </w:rPr>
        <w:t>Предкнижье</w:t>
      </w:r>
      <w:proofErr w:type="spellEnd"/>
      <w:r>
        <w:rPr>
          <w:rFonts w:ascii="Times New Roman" w:hAnsi="Times New Roman"/>
          <w:b/>
          <w:sz w:val="28"/>
          <w:szCs w:val="28"/>
        </w:rPr>
        <w:t>. Фестиваль сказочной и фантастической книги</w:t>
      </w: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(Большой новосибирский планетарий)</w:t>
      </w:r>
    </w:p>
    <w:tbl>
      <w:tblPr>
        <w:tblW w:w="99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226"/>
        <w:gridCol w:w="1416"/>
      </w:tblGrid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10.00–2 0.00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ярмарка.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Планетарием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Кукольный спектакль для самых маленьких посетителей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Предпоследний летний денек порадует маленьких посетителей Большого новосибирского планетария кукольными спектаклями. Театр кукол, как театр самый поэтический, более близок ребенку, с его живым воображением и наивным метафорическим восприятием мира. 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Космический сеанс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 «Тайны деревьев». «Тайны Деревьев» – это увлекательное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полнокупольное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шоу для всей семьи, которое не оставит равнодушным и, возможно, заставит задуматься о роли природы в нашей жизни.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Футурологическая игра для старших школьников от Городского центра проектного творчества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на прогнозирование будущего «Бумеранг Уэллса» предоставит нам, участникам, инструменты, с помощью которых станет возможным понимать прошлую и настоящую действительность и прогнозировать будущую, сформировать образ будущего.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Проводит игру М. Вершинин, руководитель лаборатории игровой механики.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pStyle w:val="justifyfull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Киностудия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Кукольный спектакль для самых маленьких посетителей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Сказочный фантастический костюм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мод совместно с детским модельным агентством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Starkids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конкурса на лучший фантастический костюм. Все конкурсанты смогут принять участие в самом настоящем Космическом показе мод и продемонстрировать свои образы!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Планетарием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Литературная викторина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 № 3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новосибирскими писателями-фантастами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читателями встретится известный новосибирский писатель-фантаст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Своими рассказами поделится Ю. Федорищева, автор книги иронической молодежной прозы «Четверо и кот против депрессии» (Новосибирск, 2014 г.).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Космический сеанс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«Черные дыры». Фильм подарит зрителям прекрасную возможность постичь тайны формирования ранней Вселенной, проследить основные этапы рождения и угасания звезд, стать свидетелями невероятных столкновений Галактик, и совершить виртуальное путешествие в центр Млечного Пути.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«Открытая кафедра»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Гуманитарно-образовательный проект.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 проект: организаторы, преподаватели, кандидаты филологических наук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Москалева, С. Корниенко.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 № 1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«Подари книгу»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проекта известные и уважаемые люди публично рассказывают «истории» о книгах, которые сыграли важную роль в их жизни, вдохновили и мотивировали к новым свершениям.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известным московским писателем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noBreakHyphen/>
              <w:t>фантастом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Космический сеанс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«Воздушные призраки»: шоу создано Донецким планетарием в 2012 г.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полнокупольное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в мир загадочных воздушных призраков поможет прикоснуться к тайнам их происхождения. 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вечер чтения сказок</w:t>
            </w:r>
          </w:p>
          <w:p w:rsidR="00EF5EBB" w:rsidRDefault="00EF5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Зайцева будет читать свои сказки под импровизацию новосибирского пианиста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Композиция называется «Звездная», что идеально соответствует атмосфере Планетария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Космический сеанс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«Черные дыры».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  <w:tr w:rsidR="00EF5EBB" w:rsidTr="00EF5E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концерт</w:t>
            </w:r>
          </w:p>
          <w:p w:rsidR="00EF5EBB" w:rsidRDefault="00EF5E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группы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5EBB" w:rsidRDefault="00EF5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сочетание твердости и опоры с податливостью и легкостью, холода с теплом, вечности с мгновением.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«Звездный зал»</w:t>
            </w:r>
          </w:p>
        </w:tc>
      </w:tr>
    </w:tbl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сентября. День первый. «Авантитул»</w:t>
      </w: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(ГПНТБ СО РАН)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32"/>
        <w:gridCol w:w="1416"/>
      </w:tblGrid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11.00–18.00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обмен, продажа, дарение книг горожанами.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ГПНТБ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по Мобильной библиотеке – КИБО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(комплексное информационно-библиотечное обслуживание)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ГПНТБ</w:t>
            </w:r>
          </w:p>
        </w:tc>
      </w:tr>
      <w:tr w:rsidR="00EF5EBB" w:rsidTr="008522BD">
        <w:trPr>
          <w:trHeight w:val="1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11.00–18.00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книжная выставка-ярмарка.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«Издано в Новосибирске – 2014».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издательств, литературных объединений, книжных магазинов, библиотек.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экспозициям выставки, залам и музею редкой книги ГПНТБ.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Экспо-зал 2 этажа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BB" w:rsidTr="008522BD">
        <w:trPr>
          <w:trHeight w:val="1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V региональной выставки-ярмарки «Сибирская книга»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областных конкурсов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 Экскурсия по выставке-ярмарке «Сибирская книга».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Крыльцо ГПНТБ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>зала 2 этажа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Pr="009C469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EF5EBB" w:rsidRPr="009C469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Pr="009C469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Pr="009C469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акция Российского книжного союза «Открытый урок литературы» 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(известные российские деятели книжной культуры беседуют со школьниками)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Архангельский</w:t>
            </w:r>
            <w:r>
              <w:rPr>
                <w:rFonts w:ascii="Times New Roman" w:hAnsi="Times New Roman"/>
                <w:sz w:val="24"/>
                <w:szCs w:val="24"/>
              </w:rPr>
              <w:t>, кандидат 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аук, писатель, публицист, литературовед, телеведущий.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«Нужна ли в школе современная литература?»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Ходанен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доктор 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аук, профессор кафедры русской литературы и фольклора Кемеровского государственного университета, ведущий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лермонтовед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России.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«Художественный мир М. Лермонтова».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№ 7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проекта «Страница 16» от магазина Некоммерческого партнерства «Межрегиональная федерация чтения»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«Страница 16» – второй чемпионат по чтению вслух среди старшеклассников. Первый массовый чемпионат по чтению среди старшеклассников был проведен в Красноярске.</w:t>
            </w:r>
          </w:p>
          <w:p w:rsidR="00EF5EBB" w:rsidRDefault="00EF5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презентации состоится награждение победителя проекта «Страница 15».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представляет М. Фаустов, председатель правления Некоммерческого партнерства «Межрегиональная федерация чтения».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>зала 2 этажа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фестиваля любительских изданий «Сам издам!»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выставки является демонстрация многообразия и актуальности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формы презентации собственных идей.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раз выставка прошла в 2013 г. в Томске. С тех пор организаторы показали свою коллекцию еще во многих городах (Новосибирск, Кемерово, Красноярск, Санкт-Петербург). В рамках выставки демонстрируются раритетные материалы из архивов новосибирских архивариусов Е. Иорданского и О. Волова. 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представляет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>зала 2 этажа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литературного портала «Белый мамонт»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портал «Белый мамонт» (b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lmamont.ru) создан сибиряками, работающими в содружестве: писателями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Прашкевичем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А. Гребенниковым.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своего рода интернет-библиотека для тех, кто любит читать не все подряд, а исключительно хорошую литературу, знает толк в текстах.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Представляют: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писатель, главный редактор портала; Т. Сапрыкина, писатель, исполнительный директор портала.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>зала 2 этаж 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культурного путеводителя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Речпорт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мультижанровый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проект, включающий в себя печатное издание, виртуальный портал и устный журнал.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дает оперативный отклик на актуальные события в культуре Новосибирска.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поэт, культуртрегер; М. Моисеев, поэт, культуртрегер; И. Полторацкий, поэт, филолог.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>зала 2 этажа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«Открытая кафедра»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«Открытая кафедра» – это новый образовательный проект, в рамках которого в Новосибирске будут реализованы просветительские и учебные акции для взрослых и школьников. Лекторами и ведущими семинаров станут ученые и преподаватели новосибирских ВУЗов – специалисты в области истории и теории мировой литературы и культуры.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Представляют: организаторы проекта, преподаватели, кандидаты 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аук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Москалева, С. Корниенко.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>зала 2 этажа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Ходанен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доктор филологических наук, профессор кафедры русской литературы и фольклора Кемеровского государственного университета, ведущий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лермонтовед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России.</w:t>
            </w:r>
          </w:p>
          <w:p w:rsidR="00EF5EBB" w:rsidRDefault="00EF5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доктор 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аук, профессор кафедры зарубежной литературы и методики преподавания литературы Новосибирского государственного педагогического университета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«От романтизма к авангарду».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№ 7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Альманах сибирской поэзии «Между»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hyperlink r:id="rId5" w:tgtFrame="_blank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литературного альманаха «Между»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 поставила для себя задачу осуществить срез современной сибирской поэзии. В альманахе планируется широкий выбор, от «классиков» до «авангардистов»,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старых до молодых – все, кто пишет сейчас и на достойном уровне, должны попасть в это ежегодное издание.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Альманах представляют издатели О. Полежаев и С. Шуба.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>зала 2 этажа</w:t>
            </w:r>
          </w:p>
        </w:tc>
      </w:tr>
      <w:tr w:rsidR="00EF5EBB" w:rsidTr="008522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авторами новосибирских малотиражных изданий 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вместе с Л. Петуниной сделал комикс «Пробуждение», Т. Зима при поддержке своего домашнего черно-белого принтера выпустил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«Овал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Violencezine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Bakerzine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Я. Болдырева совместно с одесским фотографом А. Исаенко издали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фотокниги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Rupture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О том, зачем все усложнять и как им, в конце концов, удалось подержать в руках экземпляр своего собственного издания, герои встречи расскажут в формате свободного общения с аудиторией.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>зала 2 этажа</w:t>
            </w:r>
          </w:p>
        </w:tc>
      </w:tr>
    </w:tbl>
    <w:p w:rsidR="009C469B" w:rsidRDefault="009C469B" w:rsidP="009C46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F5EBB" w:rsidRDefault="00EF5E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сентября. День второй. «</w:t>
      </w:r>
      <w:proofErr w:type="spellStart"/>
      <w:r>
        <w:rPr>
          <w:rFonts w:ascii="Times New Roman" w:hAnsi="Times New Roman"/>
          <w:b/>
          <w:sz w:val="24"/>
          <w:szCs w:val="24"/>
        </w:rPr>
        <w:t>Ляссе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(ГПНТБ СО РАН)</w:t>
      </w:r>
    </w:p>
    <w:tbl>
      <w:tblPr>
        <w:tblW w:w="94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03"/>
        <w:gridCol w:w="1485"/>
      </w:tblGrid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–18.00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экспозиция «Издано в Томске».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экспозиция «Издано в Алтайском крае».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экспозиция «Издано в Кузбассе».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Экспо-зал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11.00–18.00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книжная выставка-ярмарка.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«Издано в Новосибирске – 2014».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издательств, литературных объединений, книжных магазинов, библиотек.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экспозициям выставки, залам и музею редкой книги ГПНТБ.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Экспо-зал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этажа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Дня Томской книги и Дня книги Алтайского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EF5EBB" w:rsidTr="00EF5EBB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Томской книги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 Костин</w:t>
            </w:r>
            <w:r>
              <w:rPr>
                <w:rFonts w:ascii="Times New Roman" w:hAnsi="Times New Roman"/>
                <w:sz w:val="24"/>
                <w:szCs w:val="24"/>
              </w:rPr>
              <w:t>, прозаик, драматург, литературовед, кандидат 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аук; лауреат Национальной литературной премии «Большая книга».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«Вехи литературной жизни в Сибири XIX-XXI веков».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литературовед, критик, доктор филологических наук, профессор, член областной писательской организации.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«Год литературы в Томской области: издательские проекты».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новой книги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Владимира Костина «</w:t>
            </w:r>
            <w:r>
              <w:rPr>
                <w:rFonts w:ascii="Times New Roman" w:hAnsi="Times New Roman"/>
                <w:sz w:val="24"/>
                <w:szCs w:val="24"/>
              </w:rPr>
              <w:t>Коробок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«Час чтения»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Актеры новосибирских театров читают произведения современных сибирских писателей и поэтов.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А. Фокина, руководитель Центра книги и чтения Новосибирской государственной областной научной библиотеки, руководитель секции по проблемам чтения Новосибирского библиотечного общества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 7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книги Алтайского края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Татьяна Егорова,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Алтайской краевой универсальной научной библиотеки им. В.Я. Шишкова.</w:t>
            </w:r>
          </w:p>
          <w:p w:rsidR="00EF5EBB" w:rsidRDefault="00EF5EBB">
            <w:pPr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Тема: «Литературное золото Алтая: история в лицах. Зарождение и развитие литературного процесса на Алтае до середины XX века».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Анатолий Кирилин,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писатель, член Союза писателей России, ответственный секретарь общественной Алтайской краевой писательской организации.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«Литература Алтайского края сегодня».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Дмитрий Марьин, </w:t>
            </w: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 кафедры русского языка, литературы и речевой коммуникации Алтайского государственного университета, главный редактор издания собрания сочинений В.М. Шукшина.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«Презентация «Собрания сочинений В.М. Шукшина» в 9-ти томах».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научно-техническая библиотека в Сибири:</w:t>
            </w:r>
          </w:p>
          <w:p w:rsidR="00EF5EBB" w:rsidRDefault="00EF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книги из собрания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Колывано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-Воскресенских заводов (1766–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1914 гг.)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фондов отделов редких книг Государственной публичной научно-технической библиотеки СО РАН, Новосибирской государственной областной научной библиотеки, Алтайской краевой универсальной научной библиотеки.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книги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ГПНТБ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по проекту «Электронная Сибирь»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мероприятие для специалистов библиотек и архивов Новосибирской, Томской, Кемеровской областей, Алтайского края.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 9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«Книжная радуга»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гала-концерт любительских театров библиотек Новосибирска и Новосибирской области.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Награждает главный режиссер Новосибирского академического молодежного театра «Глобус»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Крикливый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зала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этажа 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«Как спасти литературные журналы?»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актуальных проблем существования толстых литературных журналов. 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итогами фестиваля «Толстяки на Урале».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М. Щукин, главный редактор журнала «Сибирские огни» (Новосибирск);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главный редактор журнала «День и ночь» (Красноярск); Д. Мурзин, ответственный секретарь журнала «Огни Кузбасса» (Кемерово), член редколлегии журнала «День и ночь» (Красноярск); В. Костин, первый главный редактор журналов «Каменный мост» (Томск) и «Начало века» (Томск);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член редколлегии журнала «Начало века» (Томск),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Вигандт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главный редактор журнала «Алтай» (Барнаул), В. Корнев, главный редактор альманаха «Ликбез» (Барнаул).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 7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фестиваля экспериментальной поэзии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Experiences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экспериментальной поэзии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Experiences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впервые был организован в 2010 г. инициативной группой во главе с Вячеславом Ковалевичем и Кристиной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Фестиваль основан на синтезе разнообразных видов современного искусства и включает в себя поэтические выступления, визуально-поэтическую выставку, показы поэтических спектаклей,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видеопоэзии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«Очевидно», лекции и творческие встречи с гостями фестиваля.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поэт, культуртрегер; М. Моисеев, поэт, культуртрегер; Д. Королев, поэт, критик; Ирина Кузнецова, художник.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EF5EBB" w:rsidTr="00EF5EBB">
        <w:trPr>
          <w:trHeight w:val="8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фестиваля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видеопоэзии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«Пятая нога»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Суть фестиваля –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видеопоэтических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работ, сделанных за последнее время. Победителей определяет профессиональное жюри. Также в рамках фестиваля проводится зрительское голосование.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«Пятая нога» будет представлен видеообращением от организаторов – А. Родионова и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Троепольской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</w:tc>
      </w:tr>
      <w:tr w:rsidR="00EF5EBB" w:rsidTr="00EF5EBB">
        <w:trPr>
          <w:trHeight w:val="8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альманах «Ликбез» и фестиваль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Киноликбез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(Барнаул)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альманах «Ликбез» издается с 1989 г. Это «динозавр» сибирского самиздата, вышедший на уровень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солидного «толстого» журнала, известный теперь не только в России.</w:t>
            </w:r>
            <w:proofErr w:type="gramEnd"/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Киноликбеза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– в создании особого времени и пространства, где современное и независимое кино становится чем-то большим, чем просто фестивальные показы и обсуждения.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говорил, что настоящее кино происходит не на экране, а прямо в зрительном зале, в сознании, переживающих и мыслящих людей. 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Представляют: В. Корнев, доктор 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аук, гл. редактор альманаха «Ликбез», председатель «Клуба любителей интеллектуального кино»;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поэт, автор нескольких книг стихов, лауреат Демидовской премии в области литературы.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Конференц-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EF5EBB" w:rsidTr="00EF5EBB">
        <w:trPr>
          <w:trHeight w:val="8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«Товарищества сибирских драматургов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Драмсиб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сибирских драматургов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апреле 2011 г. и объединяет молодых драматургов г. Новосибирска и СФО. За время существования Товарищества проведено более 40 театрализованных читок пьес сибирских драматургов (малый зал театра «Глобус», новосибирский Дом актера, Сибирский центр современного искусства, Новосибирская государственная областная научная библиотека и др. площадки). В читках участвовали актеры и режиссеры новосибирских театров. На антрепризной основе в Новосибирске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 спектакля по пьесам сибирских драматургов. 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Представляют: Д. Рябов, поэт, драматург;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поэт, драматург.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-зала </w:t>
            </w:r>
          </w:p>
          <w:p w:rsidR="00EF5EBB" w:rsidRDefault="00EF5EBB">
            <w:pPr>
              <w:tabs>
                <w:tab w:val="left" w:pos="15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этажа </w:t>
            </w:r>
          </w:p>
        </w:tc>
      </w:tr>
    </w:tbl>
    <w:p w:rsidR="009C469B" w:rsidRDefault="009C469B" w:rsidP="009C46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сентября. День третий. «</w:t>
      </w:r>
      <w:proofErr w:type="spellStart"/>
      <w:r>
        <w:rPr>
          <w:rFonts w:ascii="Times New Roman" w:hAnsi="Times New Roman"/>
          <w:b/>
          <w:sz w:val="24"/>
          <w:szCs w:val="24"/>
        </w:rPr>
        <w:t>Колофон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(ГПНТБ СО РАН)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06"/>
        <w:gridCol w:w="2300"/>
      </w:tblGrid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11.00– 16.00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книжная выставка-ярмарка.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«Издано в Новосибирске – 2014».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издательств, литературных объединений, книжных магазинов, библиотек.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экспозициям выставки, залам и музею редкой книги ГПНТБ.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Экспо-зал 2 этажа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Pr="009C469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Всероссийская акция Российского книжного союза «Открытый урок литературы»</w:t>
            </w:r>
          </w:p>
          <w:p w:rsidR="00EF5EBB" w:rsidRPr="009C469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Амелин</w:t>
            </w:r>
            <w:proofErr w:type="spellEnd"/>
            <w:r w:rsidRPr="009C469B">
              <w:rPr>
                <w:rFonts w:ascii="Times New Roman" w:hAnsi="Times New Roman"/>
                <w:sz w:val="24"/>
                <w:szCs w:val="24"/>
              </w:rPr>
              <w:t>, поэт, критик, главный редактор «Объединенного гуманитарного издательства».</w:t>
            </w:r>
          </w:p>
          <w:p w:rsidR="00EF5EBB" w:rsidRPr="009C469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Тема: «Поэтическая техника Иосифа Бродского».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Pr="009C469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 w:rsidP="009C4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Журнал «Неизвестная Сибирь»</w:t>
            </w:r>
          </w:p>
          <w:p w:rsidR="00EF5EBB" w:rsidRPr="009C469B" w:rsidRDefault="00EF5EBB" w:rsidP="009C469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C469B">
              <w:rPr>
                <w:rFonts w:ascii="Times New Roman" w:eastAsia="Calibri" w:hAnsi="Times New Roman"/>
                <w:sz w:val="24"/>
                <w:szCs w:val="24"/>
              </w:rPr>
              <w:t>Уникальные авторские материалы, интервью, писательские зарисовки, фоторепортажи о Сибири и России</w:t>
            </w:r>
            <w:r w:rsidRPr="009C46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EBB" w:rsidRPr="009C469B" w:rsidRDefault="00EF5EBB" w:rsidP="009C4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Представляет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69B">
              <w:rPr>
                <w:rFonts w:ascii="Times New Roman" w:hAnsi="Times New Roman"/>
                <w:sz w:val="24"/>
                <w:szCs w:val="24"/>
              </w:rPr>
              <w:t>Лигуз</w:t>
            </w:r>
            <w:proofErr w:type="spellEnd"/>
            <w:r w:rsidRPr="009C469B">
              <w:rPr>
                <w:rFonts w:ascii="Times New Roman" w:hAnsi="Times New Roman"/>
                <w:sz w:val="24"/>
                <w:szCs w:val="24"/>
              </w:rPr>
              <w:t>, генеральный директор.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Pr="009C469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 w:rsidRPr="009C469B"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 w:rsidRPr="009C469B">
              <w:rPr>
                <w:rFonts w:ascii="Times New Roman" w:hAnsi="Times New Roman"/>
                <w:sz w:val="24"/>
                <w:szCs w:val="24"/>
              </w:rPr>
              <w:t>-зала 2 этажа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Литературная игра «Веер» от Городского центра проектного творчества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этой игре участники смогут попробовать себя в роли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читателей и писателей. Игра провоцирует на понимание героев прочитанных участниками книг, замысла писателя и даже специфики его художественного языка. В игре используется механизм метафоры.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Проводит Михаил Вершинин, руководитель лаборатории игровой механики.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 № 9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книги Николая Заболоцкого «Метаморфозы»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однотомное собрание сочинений великого русского поэта XX века Н. А. Заболоцкого вошли все стихотворения и поэмы, в том числе недавно обнаруженные в архивах, избранные статьи о поэтическом творчестве и автобиографическая проза, включающая полный корпус писем из тюрьмы.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Представляют: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кандидат 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аук, составитель книги;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поэт, критик, издатель книги.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Pr="009C469B" w:rsidRDefault="00EF5EBB" w:rsidP="009C4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Презентация фонда «Сибирский писатель»</w:t>
            </w:r>
          </w:p>
          <w:p w:rsidR="00EF5EBB" w:rsidRPr="009C469B" w:rsidRDefault="00EF5EBB" w:rsidP="009C4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Фонд «Сибирский писатель» призван оказывать помощь молодым литераторам и работать с творческой молодёжью, сохранять и распространять наследие сибирских писателей, организовывать научно-исследовательскую работу. Фонд учреждает стипендии молодым авторам, поддерживает активно работающих писателей профессионалов, планирует издавать сборники поэзии и прозы Сибири и собственный Альманах.</w:t>
            </w:r>
          </w:p>
          <w:p w:rsidR="00EF5EBB" w:rsidRPr="009C469B" w:rsidRDefault="00EF5EBB" w:rsidP="009C4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Представляет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469B">
              <w:rPr>
                <w:rFonts w:ascii="Times New Roman" w:hAnsi="Times New Roman"/>
                <w:sz w:val="24"/>
                <w:szCs w:val="24"/>
              </w:rPr>
              <w:t xml:space="preserve"> Плитченко, председатель правления фонда.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Pr="009C469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 w:rsidRPr="009C469B"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 w:rsidRPr="009C469B">
              <w:rPr>
                <w:rFonts w:ascii="Times New Roman" w:hAnsi="Times New Roman"/>
                <w:sz w:val="24"/>
                <w:szCs w:val="24"/>
              </w:rPr>
              <w:t>-зала 2 этажа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Pr="009C469B" w:rsidRDefault="00EF5EBB" w:rsidP="009C4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Презентация книги «</w:t>
            </w:r>
            <w:proofErr w:type="spellStart"/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Инако</w:t>
            </w:r>
            <w:proofErr w:type="spellEnd"/>
            <w:r w:rsidRPr="009C469B">
              <w:rPr>
                <w:rFonts w:ascii="Times New Roman" w:hAnsi="Times New Roman"/>
                <w:b/>
                <w:sz w:val="24"/>
                <w:szCs w:val="24"/>
              </w:rPr>
              <w:t xml:space="preserve"> 2015» от мастерской «Полдень»</w:t>
            </w:r>
          </w:p>
          <w:p w:rsidR="00EF5EBB" w:rsidRPr="009C469B" w:rsidRDefault="00EF5EBB" w:rsidP="009C4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Сборник статей о современной культуре и обществе с психоаналитической точки зрения.</w:t>
            </w:r>
          </w:p>
          <w:p w:rsidR="00EF5EBB" w:rsidRPr="009C469B" w:rsidRDefault="00EF5EBB" w:rsidP="009C4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Представляет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469B">
              <w:rPr>
                <w:rFonts w:ascii="Times New Roman" w:hAnsi="Times New Roman"/>
                <w:sz w:val="24"/>
                <w:szCs w:val="24"/>
              </w:rPr>
              <w:t xml:space="preserve"> Булычева, один из авторов сборника, креативный продюсер Психоаналитической мастерской «Полдень», директор по развитию Центра иностранных яз</w:t>
            </w:r>
            <w:r>
              <w:rPr>
                <w:rFonts w:ascii="Times New Roman" w:hAnsi="Times New Roman"/>
                <w:sz w:val="24"/>
                <w:szCs w:val="24"/>
              </w:rPr>
              <w:t>ыков и психологии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Pr="009C469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 xml:space="preserve">Сцена </w:t>
            </w:r>
            <w:proofErr w:type="spellStart"/>
            <w:r w:rsidRPr="009C469B"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 w:rsidRPr="009C469B">
              <w:rPr>
                <w:rFonts w:ascii="Times New Roman" w:hAnsi="Times New Roman"/>
                <w:sz w:val="24"/>
                <w:szCs w:val="24"/>
              </w:rPr>
              <w:t>-зала 2 этажа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журнал для семейного чтения «День и ночь» (Красноярск)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и ночь» – литературный журнал, выходящий в Красноярске.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группой красноярских писателей под руководством Р. Солнцева в 1993 г. при участии Виктора Астафьева. В журнале публикуются стихи и проза русскоязычных авторов, переводы произведений зарубежных писателей, публицистика.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Представляют: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поэт, главный редактор журнала; Д. Мурзин, поэт, член редколлегии журнала.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№ 7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Фестиваль фантастической и сказочной книги от Большого новосибирского планетария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Изначально выступая способом сохранения и передачи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узкому кругу лиц к нашей современности, книга стала общедоступным средством передачи не только ценной информации, но и способом выхода идей, мыслей, фантазий.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ходом времени книжные формы передачи и донесения информации менялись от редких рукописных изданий до современных общедоступных цифровых форм.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призван привлечь внимание детской и взрослой аудитории к чтению, поделиться удовольствием от прочтения качественной литературы.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-зала 2 этажа </w:t>
            </w:r>
          </w:p>
        </w:tc>
      </w:tr>
      <w:tr w:rsidR="00EF5EBB" w:rsidTr="00EF5EBB">
        <w:trPr>
          <w:trHeight w:val="25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 «Сибирскую книгу – детям»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 награждение  участников  и победителей Виртуального читательского марафона «Сибирская книга: новое PRO-чтение». Презентация лучших читательских дневников.</w:t>
            </w:r>
          </w:p>
          <w:p w:rsidR="00EF5EBB" w:rsidRDefault="00EF5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 награждение  участников  Благотворительного марафона «Сибирские детские писатели в гостях у детей с разным уровнем здоровья».</w:t>
            </w:r>
          </w:p>
          <w:p w:rsidR="00EF5EBB" w:rsidRDefault="00EF5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Н.Н. Федоренко, Е.Г.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Новосибирская областная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М. Горького</w:t>
            </w:r>
            <w:proofErr w:type="gramEnd"/>
          </w:p>
          <w:p w:rsidR="00EF5EBB" w:rsidRDefault="00EF5EB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«Подари книгу детям».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комплектов детских книг специализированным детским учреждениям.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Экспо-зал 2 этажа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№ 6</w:t>
            </w:r>
          </w:p>
        </w:tc>
      </w:tr>
      <w:tr w:rsidR="00EF5EBB" w:rsidTr="00EF5EBB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«Перекресток мнений: Знай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! Читай наших!»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М.И. Костин (Новосибирская областная юношеская библиотека), О.В. Макеева (Государственная публичная научно-техническая библиотека СО РАН).</w:t>
            </w:r>
          </w:p>
          <w:p w:rsidR="00EF5EBB" w:rsidRDefault="00EF5E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Эксперты: В.И. Кузин, министр культуры Новосибирской области; С.С. Шибаева, заместитель министра региональной политики Новосибирской области;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В.А. Пак, председатель комитета по культуре, образованию, науке, молодежной политике Законодательного собрания Новосибирской области, Л.В. Юрченко, директор «Института регионального маркетинга и креативных индустрий», Т.В. 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Пендюрина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председатель правления «Общества книголюбов», А.Б. 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Шалин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ответственный секретарь Новосибирского отделения Союза писателей России, М.Н. Щукин, главный редактор журнала «Сибирские огни», В.Ф. Свиньин, главный редактор издательства «Свиньин и сыновья», А.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В. Горшенин, литературный критик, писатели: Е.Ф. 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Мартышев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Г.М. 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Прашкевич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В.В. 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Н.А. Александров, К.Е. 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Кармалита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Д.Г. Рябов, М.В. Моисеев.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региональной Выставки-ярмарки «Сибирская книга»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 С.А. Тарасова, директор Новосибирской государственной областной научной библиотеки, вице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президент Российской библиотечной ассоциации, президент Новосибирского библиотечного общества.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Конференц-зал 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Поэтический семинар Союза писателей России для молодых сибирских поэтов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Ведут: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469B">
              <w:rPr>
                <w:rFonts w:ascii="Times New Roman" w:hAnsi="Times New Roman"/>
                <w:sz w:val="24"/>
                <w:szCs w:val="24"/>
              </w:rPr>
              <w:t>И. Клиновой,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Мурзин,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Б. Гринберг, С. Михайлов.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№ 7</w:t>
            </w:r>
          </w:p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№ 9</w:t>
            </w:r>
          </w:p>
        </w:tc>
      </w:tr>
      <w:tr w:rsidR="00EF5EBB" w:rsidTr="00EF5EBB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Что? Где? Когда? 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на знание сибирских авторов.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А. Фокина, руководитель Центра книги и чтения Новосибирской государственной областной научной библиотеки, руководитель секции по проблемам чтения Новосибирского библиотечного общества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№ 6</w:t>
            </w:r>
          </w:p>
        </w:tc>
      </w:tr>
      <w:tr w:rsidR="00EF5EBB" w:rsidTr="00EF5E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«Поэтическая Сибирь»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посвящен памяти новосибирского поэта Виктора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ванiва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EBB" w:rsidRDefault="00EF5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Участвуют: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Гринберг, А. Жданов, М. Моисеев, И. Полторацкий, С. Михайлов, С. Самойленко, Д. Рябов,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Косарев,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BB" w:rsidRDefault="00EF5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Конференц-зал </w:t>
            </w:r>
          </w:p>
        </w:tc>
      </w:tr>
    </w:tbl>
    <w:p w:rsidR="00EF5EBB" w:rsidRDefault="00EF5EB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5EBB" w:rsidRDefault="00EF5E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ПРОФЕССИОНАЛЬНАЯ ПРОГРАММА</w:t>
      </w:r>
    </w:p>
    <w:p w:rsidR="009C469B" w:rsidRDefault="009C469B" w:rsidP="009C4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ПРЕЗЕНТАЦИИ ИЗДАТЕЛЬСТВ</w:t>
      </w:r>
    </w:p>
    <w:p w:rsidR="009C469B" w:rsidRDefault="009C469B" w:rsidP="009C46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Сцена </w:t>
      </w:r>
      <w:proofErr w:type="spellStart"/>
      <w:r>
        <w:rPr>
          <w:rFonts w:ascii="Times New Roman" w:hAnsi="Times New Roman"/>
          <w:b/>
          <w:sz w:val="24"/>
          <w:szCs w:val="24"/>
        </w:rPr>
        <w:t>экспо</w:t>
      </w:r>
      <w:proofErr w:type="spellEnd"/>
      <w:r>
        <w:rPr>
          <w:rFonts w:ascii="Times New Roman" w:hAnsi="Times New Roman"/>
          <w:b/>
          <w:sz w:val="24"/>
          <w:szCs w:val="24"/>
        </w:rPr>
        <w:t>-зала 2-го этажа</w:t>
      </w:r>
    </w:p>
    <w:p w:rsidR="009C469B" w:rsidRDefault="009C469B" w:rsidP="009C46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сентября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8344"/>
      </w:tblGrid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Объединения издательств сибирских университетов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12.50-13.10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 xml:space="preserve">Презентация издательских проектов (изд. дом </w:t>
            </w:r>
            <w:r w:rsidRPr="009C469B">
              <w:rPr>
                <w:rFonts w:ascii="Times New Roman" w:hAnsi="Times New Roman"/>
                <w:lang w:eastAsia="ru-RU"/>
              </w:rPr>
              <w:t>«Историческое наследие Сибири»)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13.10-13.30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</w:t>
            </w:r>
            <w:r w:rsidRPr="009C469B">
              <w:rPr>
                <w:rFonts w:ascii="Times New Roman" w:hAnsi="Times New Roman"/>
                <w:lang w:eastAsia="ru-RU"/>
              </w:rPr>
              <w:t>«Научно-производственный центр по сохранению историко-культурного наследия Новосибирской области»)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13.30-13.50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(РИО ГПНТБ СО РАН)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13.50-14.10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магазина «Собачье сердце»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14.10-14.30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469B">
              <w:rPr>
                <w:rFonts w:ascii="Times New Roman" w:hAnsi="Times New Roman"/>
              </w:rPr>
              <w:t>Презентация</w:t>
            </w:r>
            <w:r w:rsidRPr="009C469B">
              <w:rPr>
                <w:rFonts w:ascii="Times New Roman" w:hAnsi="Times New Roman"/>
                <w:lang w:eastAsia="ru-RU"/>
              </w:rPr>
              <w:t xml:space="preserve"> сборника ИЗДАНО В НОВОСИБИРСКЕ (Издательство НГОНБ)</w:t>
            </w:r>
          </w:p>
        </w:tc>
      </w:tr>
    </w:tbl>
    <w:p w:rsidR="009C469B" w:rsidRPr="009C469B" w:rsidRDefault="009C469B" w:rsidP="009C46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C469B">
        <w:rPr>
          <w:rFonts w:ascii="Times New Roman" w:hAnsi="Times New Roman"/>
          <w:b/>
          <w:sz w:val="24"/>
          <w:szCs w:val="24"/>
        </w:rPr>
        <w:t>2 сентября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8344"/>
      </w:tblGrid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469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(«</w:t>
            </w:r>
            <w:proofErr w:type="spellStart"/>
            <w:r w:rsidRPr="009C469B">
              <w:rPr>
                <w:rFonts w:ascii="Times New Roman" w:hAnsi="Times New Roman"/>
              </w:rPr>
              <w:t>Инфолио</w:t>
            </w:r>
            <w:proofErr w:type="spellEnd"/>
            <w:r w:rsidRPr="009C469B">
              <w:rPr>
                <w:rFonts w:ascii="Times New Roman" w:hAnsi="Times New Roman"/>
              </w:rPr>
              <w:t>»)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11.20-11.40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(Изд. «Свиньин и сыновья)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(«</w:t>
            </w:r>
            <w:proofErr w:type="spellStart"/>
            <w:r w:rsidRPr="009C469B">
              <w:rPr>
                <w:rFonts w:ascii="Times New Roman" w:hAnsi="Times New Roman"/>
              </w:rPr>
              <w:t>Сибпринт</w:t>
            </w:r>
            <w:proofErr w:type="spellEnd"/>
            <w:r w:rsidRPr="009C469B">
              <w:rPr>
                <w:rFonts w:ascii="Times New Roman" w:hAnsi="Times New Roman"/>
              </w:rPr>
              <w:t>»)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(РИЦ «Светоч»)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(«Сибирское книжное издательство»)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 xml:space="preserve">Презентация издательских проектов (РИЦ «Новосибирск» НПО СП) 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(«Окарина» - нотное издательство)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13.20-13.40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магазина «Плиний Старший»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B" w:rsidRPr="009C469B" w:rsidRDefault="009C4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9B" w:rsidRPr="009C469B" w:rsidRDefault="009C46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</w:rPr>
              <w:t>Презентация Алтайской краевой универсальной научной библиотеки им. В. Я. Шишкова</w:t>
            </w:r>
          </w:p>
        </w:tc>
      </w:tr>
      <w:tr w:rsidR="009C469B" w:rsidRP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17.00-17.20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(Изд. «Наука-Центр»)</w:t>
            </w:r>
          </w:p>
        </w:tc>
      </w:tr>
      <w:tr w:rsidR="009C469B" w:rsidTr="00EF5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P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  <w:sz w:val="24"/>
                <w:szCs w:val="24"/>
              </w:rPr>
              <w:t>17.20-17.40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B" w:rsidRDefault="009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B">
              <w:rPr>
                <w:rFonts w:ascii="Times New Roman" w:hAnsi="Times New Roman"/>
              </w:rPr>
              <w:t>Презентация издательских проектов (РАН «Наука»)</w:t>
            </w:r>
          </w:p>
        </w:tc>
      </w:tr>
    </w:tbl>
    <w:p w:rsidR="009C469B" w:rsidRDefault="009C469B" w:rsidP="009C4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69B" w:rsidRDefault="009C469B" w:rsidP="009C469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9C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F"/>
    <w:rsid w:val="00740C0F"/>
    <w:rsid w:val="008522BD"/>
    <w:rsid w:val="00856798"/>
    <w:rsid w:val="009C469B"/>
    <w:rsid w:val="00C61438"/>
    <w:rsid w:val="00E439F9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9B"/>
    <w:pPr>
      <w:ind w:left="720"/>
      <w:contextualSpacing/>
    </w:pPr>
    <w:rPr>
      <w:rFonts w:eastAsia="Calibri"/>
    </w:rPr>
  </w:style>
  <w:style w:type="paragraph" w:customStyle="1" w:styleId="justifyfull">
    <w:name w:val="justifyfull"/>
    <w:basedOn w:val="a"/>
    <w:rsid w:val="009C4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9B"/>
    <w:pPr>
      <w:ind w:left="720"/>
      <w:contextualSpacing/>
    </w:pPr>
    <w:rPr>
      <w:rFonts w:eastAsia="Calibri"/>
    </w:rPr>
  </w:style>
  <w:style w:type="paragraph" w:customStyle="1" w:styleId="justifyfull">
    <w:name w:val="justifyfull"/>
    <w:basedOn w:val="a"/>
    <w:rsid w:val="009C4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.ru/api/util/away.html?to=http%3A%2F%2Fvk.com%2Fsibactpoe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Taljagina Svetlana</cp:lastModifiedBy>
  <cp:revision>2</cp:revision>
  <dcterms:created xsi:type="dcterms:W3CDTF">2015-08-21T05:00:00Z</dcterms:created>
  <dcterms:modified xsi:type="dcterms:W3CDTF">2015-08-21T05:00:00Z</dcterms:modified>
</cp:coreProperties>
</file>