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05C" w:rsidRDefault="00D4205C">
      <w:pPr>
        <w:pStyle w:val="normal"/>
        <w:ind w:right="245"/>
      </w:pPr>
    </w:p>
    <w:p w:rsidR="00E34E6A" w:rsidRDefault="00E34E6A" w:rsidP="00096378">
      <w:pPr>
        <w:pStyle w:val="normal"/>
        <w:jc w:val="both"/>
        <w:rPr>
          <w:b/>
        </w:rPr>
      </w:pPr>
      <w:r w:rsidRPr="00E34E6A">
        <w:rPr>
          <w:b/>
        </w:rPr>
        <w:t xml:space="preserve">Приложение </w:t>
      </w:r>
      <w:r>
        <w:rPr>
          <w:b/>
        </w:rPr>
        <w:t>№</w:t>
      </w:r>
      <w:r w:rsidR="001663AE">
        <w:rPr>
          <w:b/>
        </w:rPr>
        <w:t>3</w:t>
      </w:r>
      <w:r>
        <w:rPr>
          <w:b/>
        </w:rPr>
        <w:t xml:space="preserve"> </w:t>
      </w:r>
      <w:r w:rsidRPr="00E34E6A">
        <w:rPr>
          <w:b/>
        </w:rPr>
        <w:t xml:space="preserve">к пресс-релизу </w:t>
      </w:r>
      <w:r>
        <w:rPr>
          <w:b/>
        </w:rPr>
        <w:t>от 19.08.2015</w:t>
      </w:r>
    </w:p>
    <w:p w:rsidR="003A2935" w:rsidRPr="003A2935" w:rsidRDefault="003A2935" w:rsidP="00096378">
      <w:pPr>
        <w:pStyle w:val="normal"/>
        <w:jc w:val="both"/>
        <w:rPr>
          <w:b/>
        </w:rPr>
      </w:pPr>
    </w:p>
    <w:p w:rsidR="001663AE" w:rsidRPr="006C0145" w:rsidRDefault="001663AE" w:rsidP="001663AE">
      <w:pPr>
        <w:pStyle w:val="normal"/>
        <w:jc w:val="both"/>
      </w:pPr>
      <w:proofErr w:type="spellStart"/>
      <w:r w:rsidRPr="006C0145">
        <w:rPr>
          <w:rFonts w:eastAsia="Verdana"/>
          <w:b/>
          <w:color w:val="666666"/>
        </w:rPr>
        <w:t>Премиум-вариант</w:t>
      </w:r>
      <w:proofErr w:type="spellEnd"/>
    </w:p>
    <w:p w:rsidR="001663AE" w:rsidRPr="006C0145" w:rsidRDefault="001663AE" w:rsidP="001663AE">
      <w:pPr>
        <w:pStyle w:val="normal"/>
        <w:jc w:val="both"/>
      </w:pPr>
    </w:p>
    <w:p w:rsidR="001663AE" w:rsidRPr="006C0145" w:rsidRDefault="001663AE" w:rsidP="001663AE">
      <w:pPr>
        <w:pStyle w:val="normal"/>
        <w:jc w:val="both"/>
      </w:pPr>
      <w:r w:rsidRPr="006C0145">
        <w:rPr>
          <w:rFonts w:eastAsia="Verdana"/>
          <w:color w:val="666666"/>
        </w:rPr>
        <w:t>Таб.3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b/>
                <w:color w:val="666666"/>
              </w:rPr>
              <w:t>2015 год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b/>
                <w:color w:val="666666"/>
              </w:rPr>
              <w:t>2014 год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b/>
                <w:color w:val="666666"/>
              </w:rPr>
              <w:t>2008 год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Ранец школьный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237652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12 590</w:t>
            </w:r>
            <w:r w:rsidR="001663AE" w:rsidRPr="006C0145">
              <w:rPr>
                <w:rFonts w:eastAsia="Verdana"/>
                <w:color w:val="666666"/>
              </w:rPr>
              <w:t xml:space="preserve">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4 428р.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2B2ECF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4 639 р.</w:t>
            </w:r>
          </w:p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Набор 4-х шариковых ручек </w:t>
            </w:r>
            <w:proofErr w:type="spellStart"/>
            <w:r w:rsidRPr="006C0145">
              <w:rPr>
                <w:rFonts w:eastAsia="Verdana"/>
                <w:color w:val="666666"/>
              </w:rPr>
              <w:t>Bic</w:t>
            </w:r>
            <w:proofErr w:type="spellEnd"/>
            <w:r w:rsidRPr="006C0145">
              <w:rPr>
                <w:rFonts w:eastAsia="Verdana"/>
                <w:color w:val="666666"/>
              </w:rPr>
              <w:t xml:space="preserve"> </w:t>
            </w:r>
            <w:proofErr w:type="spellStart"/>
            <w:r w:rsidRPr="006C0145">
              <w:rPr>
                <w:rFonts w:eastAsia="Verdana"/>
                <w:color w:val="666666"/>
              </w:rPr>
              <w:t>Orange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82.40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144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2B2ECF" w:rsidP="00785545">
            <w:pPr>
              <w:pStyle w:val="normal"/>
              <w:widowControl w:val="0"/>
              <w:contextualSpacing/>
              <w:rPr>
                <w:rFonts w:eastAsia="Verdana"/>
                <w:color w:val="666666"/>
              </w:rPr>
            </w:pPr>
            <w:r>
              <w:rPr>
                <w:rFonts w:eastAsia="Verdana"/>
                <w:color w:val="666666"/>
              </w:rPr>
              <w:t>44.43 р. (</w:t>
            </w:r>
            <w:r w:rsidR="001663AE" w:rsidRPr="006C0145">
              <w:rPr>
                <w:rFonts w:eastAsia="Verdana"/>
                <w:color w:val="666666"/>
              </w:rPr>
              <w:t>аналогичный набор</w:t>
            </w:r>
            <w:r>
              <w:rPr>
                <w:rFonts w:eastAsia="Verdana"/>
                <w:color w:val="666666"/>
              </w:rPr>
              <w:t>)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CC3834">
            <w:pPr>
              <w:pStyle w:val="normal"/>
              <w:widowControl w:val="0"/>
            </w:pPr>
            <w:hyperlink r:id="rId8"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Тетрадь 40л А5 клетка </w:t>
              </w:r>
              <w:proofErr w:type="gramStart"/>
              <w:r w:rsidR="001663AE" w:rsidRPr="006C0145">
                <w:rPr>
                  <w:rFonts w:eastAsia="Verdana"/>
                  <w:color w:val="1155CC"/>
                  <w:u w:val="single"/>
                </w:rPr>
                <w:t>ПРЕДМЕТНЫЕ</w:t>
              </w:r>
              <w:proofErr w:type="gramEnd"/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 комплект 12шт 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216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216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2B2ECF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121</w:t>
            </w:r>
            <w:r w:rsidRPr="003A2935">
              <w:rPr>
                <w:rFonts w:eastAsia="Verdana"/>
                <w:color w:val="666666"/>
              </w:rPr>
              <w:t xml:space="preserve"> р. </w:t>
            </w:r>
            <w:r>
              <w:rPr>
                <w:rFonts w:eastAsia="Verdana"/>
                <w:color w:val="666666"/>
              </w:rPr>
              <w:t>(</w:t>
            </w:r>
            <w:r w:rsidRPr="003A2935">
              <w:rPr>
                <w:rFonts w:eastAsia="Verdana"/>
                <w:color w:val="666666"/>
              </w:rPr>
              <w:t xml:space="preserve">12 </w:t>
            </w:r>
            <w:r>
              <w:rPr>
                <w:rFonts w:eastAsia="Verdana"/>
                <w:color w:val="666666"/>
              </w:rPr>
              <w:t xml:space="preserve">аналогичных </w:t>
            </w:r>
            <w:r w:rsidRPr="003A2935">
              <w:rPr>
                <w:rFonts w:eastAsia="Verdana"/>
                <w:color w:val="666666"/>
              </w:rPr>
              <w:t>тетрадей</w:t>
            </w:r>
            <w:r>
              <w:rPr>
                <w:rFonts w:eastAsia="Verdana"/>
                <w:color w:val="666666"/>
              </w:rPr>
              <w:t>)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CC3834">
            <w:pPr>
              <w:pStyle w:val="normal"/>
              <w:widowControl w:val="0"/>
            </w:pPr>
            <w:hyperlink r:id="rId9"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Ручки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</w:rPr>
                <w:t>Гелевые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 набор 6 шт.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95.40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80.98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t>46.50 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CC3834">
            <w:pPr>
              <w:pStyle w:val="normal"/>
              <w:widowControl w:val="0"/>
            </w:pPr>
            <w:hyperlink r:id="rId10">
              <w:r w:rsidR="001663AE" w:rsidRPr="006C0145">
                <w:rPr>
                  <w:rFonts w:eastAsia="Verdana"/>
                  <w:color w:val="1155CC"/>
                  <w:u w:val="single"/>
                </w:rPr>
                <w:t>Автокарандаш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192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181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80 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Ластик выдвижной ZOO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34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EB3FF8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8.80</w:t>
            </w:r>
            <w:r w:rsidR="001663AE" w:rsidRPr="006C0145">
              <w:rPr>
                <w:rFonts w:eastAsia="Verdana"/>
                <w:color w:val="666666"/>
              </w:rPr>
              <w:t xml:space="preserve"> р. 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Линейка 30 см Морские жители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56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55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43 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Дневник Российского школьника 1-11 кла</w:t>
            </w:r>
            <w:proofErr w:type="gramStart"/>
            <w:r w:rsidRPr="006C0145">
              <w:rPr>
                <w:rFonts w:eastAsia="Verdana"/>
                <w:color w:val="666666"/>
              </w:rPr>
              <w:t>сс в тв</w:t>
            </w:r>
            <w:proofErr w:type="gramEnd"/>
            <w:r w:rsidRPr="006C0145">
              <w:rPr>
                <w:rFonts w:eastAsia="Verdana"/>
                <w:color w:val="666666"/>
              </w:rPr>
              <w:t>ердой обложке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78.80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79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65 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Цветные карандаши “</w:t>
            </w:r>
            <w:proofErr w:type="spellStart"/>
            <w:r w:rsidRPr="006C0145">
              <w:rPr>
                <w:rFonts w:eastAsia="Verdana"/>
                <w:color w:val="666666"/>
              </w:rPr>
              <w:t>Jumbo</w:t>
            </w:r>
            <w:proofErr w:type="spellEnd"/>
            <w:r w:rsidRPr="006C0145">
              <w:rPr>
                <w:rFonts w:eastAsia="Verdana"/>
                <w:color w:val="666666"/>
              </w:rPr>
              <w:t xml:space="preserve">” 12 </w:t>
            </w:r>
            <w:proofErr w:type="spellStart"/>
            <w:r w:rsidRPr="006C0145">
              <w:rPr>
                <w:rFonts w:eastAsia="Verdana"/>
                <w:color w:val="666666"/>
              </w:rPr>
              <w:t>цв</w:t>
            </w:r>
            <w:proofErr w:type="spellEnd"/>
            <w:r w:rsidRPr="006C0145">
              <w:rPr>
                <w:rFonts w:eastAsia="Verdana"/>
                <w:color w:val="666666"/>
              </w:rPr>
              <w:t>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273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264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90</w:t>
            </w:r>
            <w:r w:rsidR="001663AE" w:rsidRPr="006C0145">
              <w:rPr>
                <w:rFonts w:eastAsia="Verdana"/>
                <w:color w:val="666666"/>
              </w:rPr>
              <w:t xml:space="preserve"> 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CC3834">
            <w:pPr>
              <w:pStyle w:val="normal"/>
              <w:widowControl w:val="0"/>
            </w:pPr>
            <w:hyperlink r:id="rId11"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Краски медовые “Классика”  12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</w:rPr>
                <w:t>цв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</w:rPr>
                <w:t>. с кистью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81.02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73 р. (аналог)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Альбом для </w:t>
            </w:r>
            <w:r w:rsidRPr="006C0145">
              <w:rPr>
                <w:rFonts w:eastAsia="Verdana"/>
                <w:color w:val="666666"/>
              </w:rPr>
              <w:lastRenderedPageBreak/>
              <w:t xml:space="preserve">рисования 40 листов </w:t>
            </w:r>
            <w:proofErr w:type="spellStart"/>
            <w:r w:rsidRPr="006C0145">
              <w:rPr>
                <w:rFonts w:eastAsia="Verdana"/>
                <w:color w:val="666666"/>
              </w:rPr>
              <w:t>Смурфики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lastRenderedPageBreak/>
              <w:t>84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73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29.50</w:t>
            </w:r>
            <w:r w:rsidR="001663AE" w:rsidRPr="006C0145">
              <w:rPr>
                <w:rFonts w:eastAsia="Verdana"/>
                <w:color w:val="666666"/>
              </w:rPr>
              <w:t xml:space="preserve"> р.</w:t>
            </w:r>
            <w:r>
              <w:rPr>
                <w:rFonts w:eastAsia="Verdana"/>
                <w:color w:val="666666"/>
              </w:rPr>
              <w:t xml:space="preserve"> (аналог)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CC3834">
            <w:pPr>
              <w:pStyle w:val="normal"/>
              <w:widowControl w:val="0"/>
            </w:pPr>
            <w:hyperlink r:id="rId12"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Бумага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</w:rPr>
                <w:t>цветная+картон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 цветной набор на резинке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</w:rPr>
                <w:t>Creative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 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89.80 </w:t>
            </w:r>
            <w:proofErr w:type="spellStart"/>
            <w:proofErr w:type="gramStart"/>
            <w:r w:rsidRPr="006C0145">
              <w:rPr>
                <w:rFonts w:eastAsia="Verdana"/>
                <w:color w:val="666666"/>
              </w:rPr>
              <w:t>р</w:t>
            </w:r>
            <w:proofErr w:type="spellEnd"/>
            <w:proofErr w:type="gram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37.20 р. (аналогичный товар)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Клей-карандаш 40 г.г. </w:t>
            </w:r>
            <w:proofErr w:type="spellStart"/>
            <w:r w:rsidRPr="006C0145">
              <w:rPr>
                <w:rFonts w:eastAsia="Verdana"/>
                <w:color w:val="666666"/>
              </w:rPr>
              <w:t>Avantre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112 р.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EB3FF8">
            <w:pPr>
              <w:pStyle w:val="normal"/>
              <w:widowControl w:val="0"/>
              <w:numPr>
                <w:ilvl w:val="0"/>
                <w:numId w:val="6"/>
              </w:numPr>
            </w:pPr>
            <w:r w:rsidRPr="006C0145">
              <w:rPr>
                <w:rFonts w:eastAsia="Verdana"/>
                <w:color w:val="666666"/>
              </w:rPr>
              <w:t>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EB3FF8">
            <w:pPr>
              <w:pStyle w:val="normal"/>
              <w:widowControl w:val="0"/>
              <w:contextualSpacing/>
              <w:rPr>
                <w:rFonts w:eastAsia="Verdana"/>
                <w:color w:val="666666"/>
              </w:rPr>
            </w:pPr>
            <w:r>
              <w:rPr>
                <w:rFonts w:eastAsia="Verdana"/>
                <w:color w:val="666666"/>
              </w:rPr>
              <w:t>50.40 р. (аналог)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Детские ножницы </w:t>
            </w:r>
            <w:proofErr w:type="spellStart"/>
            <w:r w:rsidRPr="006C0145">
              <w:rPr>
                <w:rFonts w:eastAsia="Verdana"/>
                <w:color w:val="666666"/>
              </w:rPr>
              <w:t>Action</w:t>
            </w:r>
            <w:proofErr w:type="spellEnd"/>
            <w:r w:rsidRPr="006C0145">
              <w:rPr>
                <w:rFonts w:eastAsia="Verdana"/>
                <w:color w:val="666666"/>
              </w:rPr>
              <w:t xml:space="preserve"> “</w:t>
            </w:r>
            <w:proofErr w:type="spellStart"/>
            <w:r w:rsidRPr="006C0145">
              <w:rPr>
                <w:rFonts w:eastAsia="Verdana"/>
                <w:color w:val="666666"/>
              </w:rPr>
              <w:t>Twinsi</w:t>
            </w:r>
            <w:proofErr w:type="spellEnd"/>
            <w:r w:rsidRPr="006C0145">
              <w:rPr>
                <w:rFonts w:eastAsia="Verdana"/>
                <w:color w:val="666666"/>
              </w:rPr>
              <w:t>”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123 р. (аналогичный товар)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108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25.70 р. (аналог)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Пластилин 12 цветов “Классика”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76.50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85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60 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Стек для лепки 4 шт.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41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29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-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Пошив школьной формы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от 9000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1663AE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eastAsia="Verdana"/>
                <w:color w:val="666666"/>
              </w:rPr>
            </w:pPr>
            <w:r w:rsidRPr="006C0145">
              <w:rPr>
                <w:rFonts w:eastAsia="Verdana"/>
                <w:color w:val="666666"/>
              </w:rPr>
              <w:t>от 7 500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-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Обувь ортопедическая  ORLANDO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5 700 р. (аналогичный товар)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5 100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EB3FF8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-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Письменный стол ЛДСП под заказ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от 4 000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от 4 000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от 4 000 р.</w:t>
            </w:r>
            <w:r w:rsidR="00EB3FF8">
              <w:rPr>
                <w:rFonts w:eastAsia="Verdana"/>
                <w:color w:val="666666"/>
              </w:rPr>
              <w:br/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 xml:space="preserve">Кресло детское </w:t>
            </w:r>
            <w:proofErr w:type="spellStart"/>
            <w:r w:rsidRPr="006C0145">
              <w:rPr>
                <w:rFonts w:eastAsia="Verdana"/>
                <w:color w:val="666666"/>
              </w:rPr>
              <w:t>Junior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19 890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19 163р.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-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CC3834">
            <w:pPr>
              <w:pStyle w:val="normal"/>
              <w:widowControl w:val="0"/>
              <w:rPr>
                <w:lang w:val="en-US"/>
              </w:rPr>
            </w:pPr>
            <w:hyperlink r:id="rId13">
              <w:r w:rsidR="001663AE" w:rsidRPr="006C0145">
                <w:rPr>
                  <w:rFonts w:eastAsia="Verdana"/>
                  <w:color w:val="1155CC"/>
                  <w:u w:val="single"/>
                </w:rPr>
                <w:t>Смартфон</w:t>
              </w:r>
              <w:r w:rsidR="001663AE" w:rsidRPr="006C0145">
                <w:rPr>
                  <w:rFonts w:eastAsia="Verdana"/>
                  <w:color w:val="1155CC"/>
                  <w:u w:val="single"/>
                  <w:lang w:val="en-US"/>
                </w:rPr>
                <w:t xml:space="preserve"> Apple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  <w:lang w:val="en-US"/>
                </w:rPr>
                <w:t>Iphone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  <w:lang w:val="en-US"/>
                </w:rPr>
                <w:t xml:space="preserve"> 5s 64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  <w:lang w:val="en-US"/>
                </w:rPr>
                <w:t>Gb</w:t>
              </w:r>
              <w:proofErr w:type="spellEnd"/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36 500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33 990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785545" w:rsidRDefault="00785545" w:rsidP="00CC3834">
            <w:pPr>
              <w:pStyle w:val="normal"/>
              <w:widowControl w:val="0"/>
              <w:rPr>
                <w:color w:val="808080" w:themeColor="background1" w:themeShade="80"/>
              </w:rPr>
            </w:pPr>
            <w:r w:rsidRPr="00785545">
              <w:rPr>
                <w:color w:val="808080" w:themeColor="background1" w:themeShade="80"/>
              </w:rPr>
              <w:t xml:space="preserve">Самый дорогой телефон в базе - Телефон сотовый </w:t>
            </w:r>
            <w:proofErr w:type="spellStart"/>
            <w:r w:rsidRPr="00785545">
              <w:rPr>
                <w:color w:val="808080" w:themeColor="background1" w:themeShade="80"/>
              </w:rPr>
              <w:t>Nokia</w:t>
            </w:r>
            <w:proofErr w:type="spellEnd"/>
            <w:r w:rsidRPr="00785545">
              <w:rPr>
                <w:color w:val="808080" w:themeColor="background1" w:themeShade="80"/>
              </w:rPr>
              <w:t xml:space="preserve"> 8800 </w:t>
            </w:r>
            <w:proofErr w:type="spellStart"/>
            <w:r w:rsidRPr="00785545">
              <w:rPr>
                <w:color w:val="808080" w:themeColor="background1" w:themeShade="80"/>
              </w:rPr>
              <w:t>arte</w:t>
            </w:r>
            <w:proofErr w:type="spellEnd"/>
            <w:r w:rsidRPr="00785545">
              <w:rPr>
                <w:color w:val="808080" w:themeColor="background1" w:themeShade="80"/>
              </w:rPr>
              <w:t xml:space="preserve"> </w:t>
            </w:r>
            <w:proofErr w:type="spellStart"/>
            <w:r w:rsidRPr="00785545">
              <w:rPr>
                <w:color w:val="808080" w:themeColor="background1" w:themeShade="80"/>
              </w:rPr>
              <w:t>black</w:t>
            </w:r>
            <w:proofErr w:type="spellEnd"/>
          </w:p>
          <w:p w:rsidR="00785545" w:rsidRPr="006C0145" w:rsidRDefault="00785545" w:rsidP="00CC3834">
            <w:pPr>
              <w:pStyle w:val="normal"/>
              <w:widowControl w:val="0"/>
            </w:pPr>
            <w:r w:rsidRPr="00785545">
              <w:rPr>
                <w:color w:val="808080" w:themeColor="background1" w:themeShade="80"/>
              </w:rPr>
              <w:t>38 020 р.</w:t>
            </w:r>
          </w:p>
        </w:tc>
      </w:tr>
      <w:tr w:rsidR="001663AE" w:rsidRPr="006C014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CC3834">
            <w:pPr>
              <w:pStyle w:val="normal"/>
              <w:widowControl w:val="0"/>
            </w:pPr>
            <w:hyperlink r:id="rId14"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Ноутбук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</w:rPr>
                <w:t>Apple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</w:rPr>
                <w:t>MacBook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 </w:t>
              </w:r>
              <w:proofErr w:type="spellStart"/>
              <w:r w:rsidR="001663AE" w:rsidRPr="006C0145">
                <w:rPr>
                  <w:rFonts w:eastAsia="Verdana"/>
                  <w:color w:val="1155CC"/>
                  <w:u w:val="single"/>
                </w:rPr>
                <w:t>Pro</w:t>
              </w:r>
              <w:proofErr w:type="spellEnd"/>
              <w:r w:rsidR="001663AE" w:rsidRPr="006C0145">
                <w:rPr>
                  <w:rFonts w:eastAsia="Verdana"/>
                  <w:color w:val="1155CC"/>
                  <w:u w:val="single"/>
                </w:rPr>
                <w:t xml:space="preserve"> 15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color w:val="666666"/>
              </w:rPr>
              <w:t>140 590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5C38AB" w:rsidP="006C0145">
            <w:pPr>
              <w:pStyle w:val="normal"/>
              <w:widowControl w:val="0"/>
            </w:pPr>
            <w:hyperlink r:id="rId15" w:history="1">
              <w:r w:rsidR="001663AE" w:rsidRPr="00170D05">
                <w:rPr>
                  <w:rStyle w:val="a5"/>
                  <w:rFonts w:eastAsia="Verdana"/>
                  <w:color w:val="0000FF" w:themeColor="hyperlink"/>
                </w:rPr>
                <w:t>69 000 р.</w:t>
              </w:r>
            </w:hyperlink>
            <w:r w:rsidR="001663AE" w:rsidRPr="006C0145">
              <w:rPr>
                <w:rFonts w:eastAsia="Verdana"/>
                <w:color w:val="666666"/>
              </w:rPr>
              <w:t xml:space="preserve">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785545" w:rsidRDefault="00785545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41 589</w:t>
            </w:r>
            <w:r w:rsidR="001663AE" w:rsidRPr="006C0145">
              <w:rPr>
                <w:rFonts w:eastAsia="Verdana"/>
                <w:color w:val="666666"/>
              </w:rPr>
              <w:t xml:space="preserve"> р.</w:t>
            </w:r>
            <w:r>
              <w:rPr>
                <w:rFonts w:eastAsia="Verdana"/>
                <w:color w:val="666666"/>
              </w:rPr>
              <w:t xml:space="preserve"> (</w:t>
            </w:r>
            <w:proofErr w:type="spellStart"/>
            <w:r>
              <w:rPr>
                <w:rFonts w:eastAsia="Verdana"/>
                <w:color w:val="666666"/>
              </w:rPr>
              <w:t>раняя</w:t>
            </w:r>
            <w:proofErr w:type="spellEnd"/>
            <w:r>
              <w:rPr>
                <w:rFonts w:eastAsia="Verdana"/>
                <w:color w:val="666666"/>
              </w:rPr>
              <w:t xml:space="preserve"> версия </w:t>
            </w:r>
            <w:proofErr w:type="spellStart"/>
            <w:r>
              <w:rPr>
                <w:rFonts w:eastAsia="Verdana"/>
                <w:color w:val="666666"/>
                <w:lang w:val="en-US"/>
              </w:rPr>
              <w:t>MacBook</w:t>
            </w:r>
            <w:proofErr w:type="spellEnd"/>
            <w:r>
              <w:rPr>
                <w:rFonts w:eastAsia="Verdana"/>
                <w:color w:val="666666"/>
              </w:rPr>
              <w:t>)</w:t>
            </w:r>
          </w:p>
        </w:tc>
      </w:tr>
      <w:tr w:rsidR="001663AE" w:rsidRPr="006C0145" w:rsidTr="00CC3834">
        <w:trPr>
          <w:trHeight w:val="400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b/>
                <w:color w:val="666666"/>
              </w:rPr>
              <w:t xml:space="preserve">Итого: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237652" w:rsidP="00CC3834">
            <w:pPr>
              <w:pStyle w:val="normal"/>
              <w:widowControl w:val="0"/>
            </w:pPr>
            <w:r>
              <w:rPr>
                <w:rFonts w:eastAsia="Verdana"/>
                <w:b/>
                <w:color w:val="666666"/>
              </w:rPr>
              <w:t>229 904</w:t>
            </w:r>
            <w:r w:rsidR="001663AE" w:rsidRPr="006C0145">
              <w:rPr>
                <w:rFonts w:eastAsia="Verdana"/>
                <w:b/>
                <w:color w:val="666666"/>
              </w:rPr>
              <w:t xml:space="preserve">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Pr="006C0145" w:rsidRDefault="001663AE" w:rsidP="00CC3834">
            <w:pPr>
              <w:pStyle w:val="normal"/>
              <w:widowControl w:val="0"/>
            </w:pPr>
            <w:r w:rsidRPr="006C0145">
              <w:rPr>
                <w:rFonts w:eastAsia="Verdana"/>
                <w:b/>
                <w:color w:val="666666"/>
              </w:rPr>
              <w:t>144 778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AE" w:rsidRDefault="001663AE" w:rsidP="00CC3834">
            <w:pPr>
              <w:pStyle w:val="normal"/>
              <w:widowControl w:val="0"/>
              <w:rPr>
                <w:rFonts w:eastAsia="Verdana"/>
                <w:i/>
                <w:color w:val="666666"/>
              </w:rPr>
            </w:pPr>
            <w:proofErr w:type="gramStart"/>
            <w:r w:rsidRPr="006C0145">
              <w:rPr>
                <w:rFonts w:eastAsia="Verdana"/>
                <w:i/>
                <w:color w:val="666666"/>
              </w:rPr>
              <w:t>Сравнить</w:t>
            </w:r>
            <w:proofErr w:type="gramEnd"/>
            <w:r w:rsidRPr="006C0145">
              <w:rPr>
                <w:rFonts w:eastAsia="Verdana"/>
                <w:i/>
                <w:color w:val="666666"/>
              </w:rPr>
              <w:t xml:space="preserve"> возможно только </w:t>
            </w:r>
            <w:r w:rsidRPr="006C0145">
              <w:rPr>
                <w:rFonts w:eastAsia="Verdana"/>
                <w:i/>
                <w:color w:val="666666"/>
              </w:rPr>
              <w:lastRenderedPageBreak/>
              <w:t>отдельные товарные позиции, из-за отсутствия некоторых товаров в базе 2008 года.</w:t>
            </w:r>
          </w:p>
          <w:p w:rsidR="00785545" w:rsidRPr="006C0145" w:rsidRDefault="00785545" w:rsidP="00CC3834">
            <w:pPr>
              <w:pStyle w:val="normal"/>
              <w:widowControl w:val="0"/>
            </w:pPr>
            <w:r>
              <w:rPr>
                <w:rFonts w:eastAsia="Verdana"/>
                <w:i/>
                <w:color w:val="666666"/>
              </w:rPr>
              <w:t xml:space="preserve">Примерная сумма – 89 022 р. </w:t>
            </w:r>
          </w:p>
          <w:p w:rsidR="001663AE" w:rsidRPr="006C0145" w:rsidRDefault="001663AE" w:rsidP="00CC3834">
            <w:pPr>
              <w:pStyle w:val="normal"/>
              <w:widowControl w:val="0"/>
            </w:pPr>
          </w:p>
        </w:tc>
      </w:tr>
    </w:tbl>
    <w:p w:rsidR="003A2935" w:rsidRPr="003A2935" w:rsidRDefault="003A2935" w:rsidP="00096378">
      <w:pPr>
        <w:pStyle w:val="normal"/>
        <w:jc w:val="both"/>
        <w:rPr>
          <w:b/>
        </w:rPr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D4205C" w:rsidRDefault="000C1E9A">
      <w:pPr>
        <w:pStyle w:val="normal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D4205C" w:rsidRDefault="000C1E9A">
      <w:pPr>
        <w:pStyle w:val="normal"/>
        <w:spacing w:before="80"/>
        <w:ind w:left="-20"/>
      </w:pPr>
      <w:r>
        <w:br/>
      </w:r>
      <w:r>
        <w:rPr>
          <w:b/>
          <w:highlight w:val="white"/>
        </w:rPr>
        <w:br/>
      </w:r>
    </w:p>
    <w:p w:rsidR="00D4205C" w:rsidRDefault="00D4205C">
      <w:pPr>
        <w:pStyle w:val="normal"/>
        <w:ind w:firstLine="709"/>
        <w:jc w:val="center"/>
      </w:pPr>
    </w:p>
    <w:sectPr w:rsidR="00D4205C" w:rsidSect="00D4205C">
      <w:headerReference w:type="default" r:id="rId16"/>
      <w:footerReference w:type="default" r:id="rId17"/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72" w:rsidRDefault="00702B72" w:rsidP="00D4205C">
      <w:r>
        <w:separator/>
      </w:r>
    </w:p>
  </w:endnote>
  <w:endnote w:type="continuationSeparator" w:id="0">
    <w:p w:rsidR="00702B72" w:rsidRDefault="00702B72" w:rsidP="00D4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5C" w:rsidRDefault="000C1E9A">
    <w:pPr>
      <w:pStyle w:val="normal"/>
      <w:ind w:right="245"/>
      <w:jc w:val="center"/>
    </w:pPr>
    <w:r>
      <w:rPr>
        <w:sz w:val="18"/>
        <w:szCs w:val="18"/>
      </w:rPr>
      <w:t>При использовании материала обязательна ссылка на источник БИС 077</w:t>
    </w:r>
  </w:p>
  <w:p w:rsidR="00D4205C" w:rsidRDefault="000C1E9A">
    <w:pPr>
      <w:pStyle w:val="normal"/>
      <w:ind w:right="245"/>
      <w:jc w:val="center"/>
    </w:pPr>
    <w:r>
      <w:rPr>
        <w:sz w:val="18"/>
        <w:szCs w:val="18"/>
      </w:rPr>
      <w:t>на сайте bis077.ru и по телефону 077</w:t>
    </w:r>
  </w:p>
  <w:p w:rsidR="00D4205C" w:rsidRPr="008F2D76" w:rsidRDefault="000C1E9A">
    <w:pPr>
      <w:pStyle w:val="normal"/>
      <w:ind w:right="245"/>
      <w:jc w:val="center"/>
      <w:rPr>
        <w:lang w:val="en-US"/>
      </w:rPr>
    </w:pPr>
    <w:r>
      <w:rPr>
        <w:sz w:val="18"/>
        <w:szCs w:val="18"/>
      </w:rPr>
      <w:t xml:space="preserve"> </w:t>
    </w:r>
    <w:r w:rsidRPr="008F2D76">
      <w:rPr>
        <w:sz w:val="18"/>
        <w:szCs w:val="18"/>
        <w:lang w:val="en-US"/>
      </w:rPr>
      <w:t xml:space="preserve">(383) 217-69-67, e-mail: </w:t>
    </w:r>
    <w:hyperlink r:id="rId1">
      <w:r w:rsidRPr="008F2D76">
        <w:rPr>
          <w:color w:val="0000FF"/>
          <w:sz w:val="18"/>
          <w:szCs w:val="18"/>
          <w:u w:val="single"/>
          <w:lang w:val="en-US"/>
        </w:rPr>
        <w:t>pr@bis077.ru</w:t>
      </w:r>
    </w:hyperlink>
    <w:r w:rsidRPr="008F2D76">
      <w:rPr>
        <w:sz w:val="18"/>
        <w:szCs w:val="18"/>
        <w:lang w:val="en-US"/>
      </w:rPr>
      <w:t xml:space="preserve">, http: </w:t>
    </w:r>
    <w:hyperlink r:id="rId2">
      <w:r w:rsidRPr="008F2D76">
        <w:rPr>
          <w:color w:val="0000FF"/>
          <w:sz w:val="18"/>
          <w:szCs w:val="18"/>
          <w:u w:val="single"/>
          <w:lang w:val="en-US"/>
        </w:rPr>
        <w:t>www.bis077.ru</w:t>
      </w:r>
    </w:hyperlink>
    <w:hyperlink r:id="rId3"/>
  </w:p>
  <w:p w:rsidR="00D4205C" w:rsidRDefault="000C1E9A">
    <w:pPr>
      <w:pStyle w:val="normal"/>
      <w:spacing w:after="709"/>
      <w:ind w:right="245"/>
      <w:jc w:val="center"/>
    </w:pPr>
    <w:r>
      <w:rPr>
        <w:sz w:val="18"/>
        <w:szCs w:val="18"/>
      </w:rPr>
      <w:t>контактное лицо: Голохвастова Ольга, менеджер по рекламе и PR «</w:t>
    </w:r>
    <w:proofErr w:type="spellStart"/>
    <w:proofErr w:type="gramStart"/>
    <w:r>
      <w:rPr>
        <w:sz w:val="18"/>
        <w:szCs w:val="18"/>
      </w:rPr>
      <w:t>БИС-Новосибирск</w:t>
    </w:r>
    <w:proofErr w:type="spellEnd"/>
    <w:proofErr w:type="gramEnd"/>
    <w:r>
      <w:rPr>
        <w:sz w:val="18"/>
        <w:szCs w:val="18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72" w:rsidRDefault="00702B72" w:rsidP="00D4205C">
      <w:r>
        <w:separator/>
      </w:r>
    </w:p>
  </w:footnote>
  <w:footnote w:type="continuationSeparator" w:id="0">
    <w:p w:rsidR="00702B72" w:rsidRDefault="00702B72" w:rsidP="00D4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5C" w:rsidRDefault="00D4205C">
    <w:pPr>
      <w:pStyle w:val="normal"/>
      <w:tabs>
        <w:tab w:val="center" w:pos="4677"/>
        <w:tab w:val="right" w:pos="9355"/>
      </w:tabs>
    </w:pPr>
  </w:p>
  <w:p w:rsidR="00D4205C" w:rsidRDefault="00D4205C">
    <w:pPr>
      <w:pStyle w:val="normal"/>
      <w:tabs>
        <w:tab w:val="center" w:pos="4677"/>
        <w:tab w:val="right" w:pos="9355"/>
      </w:tabs>
    </w:pPr>
  </w:p>
  <w:p w:rsidR="00D4205C" w:rsidRDefault="000C1E9A">
    <w:pPr>
      <w:pStyle w:val="normal"/>
      <w:tabs>
        <w:tab w:val="center" w:pos="4677"/>
        <w:tab w:val="right" w:pos="9355"/>
      </w:tabs>
    </w:pPr>
    <w:r>
      <w:rPr>
        <w:b/>
        <w:color w:val="CC3300"/>
      </w:rPr>
      <w:t xml:space="preserve">Новости bis077.ru                                            </w:t>
    </w:r>
  </w:p>
  <w:p w:rsidR="00D4205C" w:rsidRDefault="000C1E9A">
    <w:pPr>
      <w:pStyle w:val="normal"/>
      <w:tabs>
        <w:tab w:val="center" w:pos="4677"/>
        <w:tab w:val="right" w:pos="9355"/>
      </w:tabs>
    </w:pPr>
    <w:r>
      <w:rPr>
        <w:b/>
        <w:color w:val="808080"/>
      </w:rPr>
      <w:t xml:space="preserve">Поиск товаров и услуг   </w:t>
    </w:r>
  </w:p>
  <w:p w:rsidR="00D4205C" w:rsidRDefault="00D4205C">
    <w:pPr>
      <w:pStyle w:val="normal"/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F1C"/>
    <w:multiLevelType w:val="multilevel"/>
    <w:tmpl w:val="793C7C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A4C7A86"/>
    <w:multiLevelType w:val="multilevel"/>
    <w:tmpl w:val="658AEC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F996446"/>
    <w:multiLevelType w:val="multilevel"/>
    <w:tmpl w:val="4412B9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DFD7180"/>
    <w:multiLevelType w:val="multilevel"/>
    <w:tmpl w:val="0CD83F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E491C82"/>
    <w:multiLevelType w:val="multilevel"/>
    <w:tmpl w:val="18B64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58A27CDE"/>
    <w:multiLevelType w:val="hybridMultilevel"/>
    <w:tmpl w:val="B0F8CDFA"/>
    <w:lvl w:ilvl="0" w:tplc="DAD60726">
      <w:start w:val="75"/>
      <w:numFmt w:val="decimal"/>
      <w:lvlText w:val="%1"/>
      <w:lvlJc w:val="left"/>
      <w:pPr>
        <w:ind w:left="720" w:hanging="360"/>
      </w:pPr>
      <w:rPr>
        <w:rFonts w:eastAsia="Verdana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05C"/>
    <w:rsid w:val="00096378"/>
    <w:rsid w:val="000C1E9A"/>
    <w:rsid w:val="001663AE"/>
    <w:rsid w:val="00170D05"/>
    <w:rsid w:val="00237652"/>
    <w:rsid w:val="002B2ECF"/>
    <w:rsid w:val="0034217F"/>
    <w:rsid w:val="003A2935"/>
    <w:rsid w:val="00434B2A"/>
    <w:rsid w:val="005C38AB"/>
    <w:rsid w:val="006C0145"/>
    <w:rsid w:val="006C3877"/>
    <w:rsid w:val="00702B72"/>
    <w:rsid w:val="007173FC"/>
    <w:rsid w:val="00785545"/>
    <w:rsid w:val="007F1882"/>
    <w:rsid w:val="008F2D76"/>
    <w:rsid w:val="00D4205C"/>
    <w:rsid w:val="00E34E6A"/>
    <w:rsid w:val="00EB3FF8"/>
    <w:rsid w:val="00E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A"/>
    <w:rPr>
      <w:color w:val="000000"/>
      <w:sz w:val="24"/>
      <w:szCs w:val="24"/>
    </w:rPr>
  </w:style>
  <w:style w:type="paragraph" w:styleId="1">
    <w:name w:val="heading 1"/>
    <w:basedOn w:val="normal"/>
    <w:next w:val="normal"/>
    <w:rsid w:val="00D4205C"/>
    <w:pPr>
      <w:keepNext/>
      <w:keepLines/>
      <w:spacing w:before="240" w:after="60"/>
      <w:ind w:left="720" w:hanging="3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D420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205C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D4205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D420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420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205C"/>
    <w:rPr>
      <w:color w:val="000000"/>
      <w:sz w:val="24"/>
      <w:szCs w:val="24"/>
    </w:rPr>
  </w:style>
  <w:style w:type="table" w:customStyle="1" w:styleId="TableNormal">
    <w:name w:val="Table Normal"/>
    <w:rsid w:val="00D4205C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20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420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96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077.ru/kupit/%D0%A2%D0%B5%D1%82%D1%80%D0%B0%D0%B4%D1%8C_40%D0%BB%20%D0%905%20%D0%BA%D0%BB%D0%B5%D1%82%D0%BA%D0%B0%20%D0%9F%D0%A0%D0%95%D0%94%D0%9C%D0%95%D0%A2%D0%9D%D0%AB%D0%95%20%D0%BA%D0%BE%D0%BC%D0%BF%D0%BB%D0%B5%D0%BA%D1%82%2012%D1%88%D1%82" TargetMode="External"/><Relationship Id="rId13" Type="http://schemas.openxmlformats.org/officeDocument/2006/relationships/hyperlink" Target="http://www.bis077.ru/kupit/%D0%A1%D0%BC%D0%B0%D1%80%D1%82%D1%84%D0%BE%D0%BD_Apple%20Iphone%205s%2064%20G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s077.ru/kupit/%D0%91%D1%83%D0%BC%D0%B0%D0%B3%D0%B0_%D1%86%D0%B2%D0%B5%D1%82%D0%BD%D0%B0%D1%8F%2B%D0%BA%D0%B0%D1%80%D1%82%D0%BE%D0%BD%20%D1%86%D0%B2%D0%B5%D1%82%D0%BD%D0%BE%D0%B9%20%D0%BD%D0%B0%D0%B1%D0%BE%D1%80%20%D0%BD%D0%B0%20%D1%80%D0%B5%D0%B7%D0%B8%D0%BD%D0%BA%D0%B5%20Creativ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077.ru/tovari/kraski_akvareljnie_luch_klassika_12_tsvetov_medovie_plastikovaya_korobka_s_kistjyu_kod_tovara_190879/826244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cs.bis077.ru.s3.amazonaws.com/ImagesContent/news/news_13_08_7.jpg" TargetMode="External"/><Relationship Id="rId10" Type="http://schemas.openxmlformats.org/officeDocument/2006/relationships/hyperlink" Target="http://www.bis077.ru/kupit/%D0%90%D0%B2%D1%82%D0%BE%D0%BA%D0%B0%D1%80%D0%B0%D0%BD%D0%B4%D0%B0%D1%88/sort/price/direction/de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s077.ru/kupit/%D0%B3%D0%B5%D0%BB%D0%B5%D0%B2%D1%8B%D0%B5_%D1%80%D1%83%D1%87%D0%BA%D0%B8" TargetMode="External"/><Relationship Id="rId14" Type="http://schemas.openxmlformats.org/officeDocument/2006/relationships/hyperlink" Target="http://www.bis077.ru/kupit/%D0%9D%D0%BE%D1%83%D1%82%D0%B1%D1%83%D0%BA_Apple%20MacBook%20Pro%201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077.ru" TargetMode="External"/><Relationship Id="rId2" Type="http://schemas.openxmlformats.org/officeDocument/2006/relationships/hyperlink" Target="http://www.bis077.ru" TargetMode="External"/><Relationship Id="rId1" Type="http://schemas.openxmlformats.org/officeDocument/2006/relationships/hyperlink" Target="mailto:pr@bis07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6E41-AAE5-4CBF-90D6-9652E0CB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3083</CharactersWithSpaces>
  <SharedDoc>false</SharedDoc>
  <HLinks>
    <vt:vector size="24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mailto:pr@bis077.ru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</cp:lastModifiedBy>
  <cp:revision>5</cp:revision>
  <dcterms:created xsi:type="dcterms:W3CDTF">2015-08-19T04:21:00Z</dcterms:created>
  <dcterms:modified xsi:type="dcterms:W3CDTF">2015-08-19T06:59:00Z</dcterms:modified>
</cp:coreProperties>
</file>